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4C6" w:rsidRDefault="007E4E0A" w:rsidP="007E4E0A">
      <w:pPr>
        <w:jc w:val="center"/>
      </w:pPr>
      <w:r>
        <w:t>MINUTES OF THE BOARD OF COMMISSIONERS</w:t>
      </w:r>
    </w:p>
    <w:p w:rsidR="007E4E0A" w:rsidRDefault="007E4E0A" w:rsidP="007E4E0A">
      <w:pPr>
        <w:jc w:val="center"/>
      </w:pPr>
      <w:r>
        <w:t>OF THE RED RIVER LEVEE &amp; DRAINAGE DISTRICT</w:t>
      </w:r>
    </w:p>
    <w:p w:rsidR="00D2136E" w:rsidRDefault="00F70D9A" w:rsidP="00FF0447">
      <w:r>
        <w:t xml:space="preserve">                                      </w:t>
      </w:r>
      <w:r w:rsidR="00A8461A">
        <w:t xml:space="preserve"> </w:t>
      </w:r>
      <w:r w:rsidR="007E4E0A">
        <w:t xml:space="preserve"> </w:t>
      </w:r>
      <w:r w:rsidR="004D5D5C">
        <w:t xml:space="preserve">                   </w:t>
      </w:r>
      <w:r w:rsidR="004D5D5C">
        <w:tab/>
        <w:t>JULY 12</w:t>
      </w:r>
      <w:r w:rsidR="00FF0447">
        <w:t>, 2016</w:t>
      </w:r>
    </w:p>
    <w:p w:rsidR="00FF0447" w:rsidRDefault="00FF0447" w:rsidP="00FF0447">
      <w:pPr>
        <w:jc w:val="center"/>
      </w:pPr>
      <w:r>
        <w:t>COUSHATTA, LA 71019</w:t>
      </w:r>
    </w:p>
    <w:p w:rsidR="00D2136E" w:rsidRDefault="00D2136E" w:rsidP="00DD735C">
      <w:pPr>
        <w:ind w:left="3180"/>
      </w:pPr>
    </w:p>
    <w:p w:rsidR="00DD735C" w:rsidRDefault="00DD735C" w:rsidP="00DD735C">
      <w:r>
        <w:t>The Board of Commissioners of the Red River Levee &amp; Drainage District met this day in regular session with the following Commissioners present:</w:t>
      </w:r>
    </w:p>
    <w:p w:rsidR="00533037" w:rsidRDefault="00533037" w:rsidP="00533037">
      <w:pPr>
        <w:spacing w:line="240" w:lineRule="auto"/>
      </w:pPr>
      <w:r>
        <w:t>William Waltman, President - Present</w:t>
      </w:r>
    </w:p>
    <w:p w:rsidR="00533037" w:rsidRDefault="00533037" w:rsidP="00533037">
      <w:pPr>
        <w:spacing w:line="240" w:lineRule="auto"/>
      </w:pPr>
      <w:r>
        <w:t>Daniel Cason, Vice President – Present</w:t>
      </w:r>
    </w:p>
    <w:p w:rsidR="00533037" w:rsidRDefault="00533037" w:rsidP="00533037">
      <w:pPr>
        <w:spacing w:line="240" w:lineRule="auto"/>
      </w:pPr>
      <w:proofErr w:type="spellStart"/>
      <w:r>
        <w:t>Marlan</w:t>
      </w:r>
      <w:proofErr w:type="spellEnd"/>
      <w:r>
        <w:t xml:space="preserve"> Anderson</w:t>
      </w:r>
      <w:r w:rsidR="00F55B4A">
        <w:t>, Commissioner</w:t>
      </w:r>
      <w:r>
        <w:t xml:space="preserve"> – Present</w:t>
      </w:r>
    </w:p>
    <w:p w:rsidR="00533037" w:rsidRDefault="00A8461A" w:rsidP="00533037">
      <w:pPr>
        <w:spacing w:line="240" w:lineRule="auto"/>
      </w:pPr>
      <w:r>
        <w:t>Milton Forrest</w:t>
      </w:r>
      <w:r w:rsidR="00F55B4A">
        <w:t>, Commissioner</w:t>
      </w:r>
      <w:r>
        <w:t xml:space="preserve"> – Present</w:t>
      </w:r>
    </w:p>
    <w:p w:rsidR="00F55B4A" w:rsidRDefault="00533037" w:rsidP="00533037">
      <w:pPr>
        <w:spacing w:line="240" w:lineRule="auto"/>
      </w:pPr>
      <w:r>
        <w:t xml:space="preserve">Ellen Moore, Secretary – Present </w:t>
      </w:r>
    </w:p>
    <w:p w:rsidR="004B425B" w:rsidRDefault="004B425B" w:rsidP="00533037">
      <w:pPr>
        <w:spacing w:line="240" w:lineRule="auto"/>
      </w:pPr>
      <w:r>
        <w:t xml:space="preserve">Robert </w:t>
      </w:r>
      <w:proofErr w:type="spellStart"/>
      <w:r>
        <w:t>Tomasek</w:t>
      </w:r>
      <w:proofErr w:type="spellEnd"/>
      <w:r>
        <w:t>, DOTD attended as guest</w:t>
      </w:r>
    </w:p>
    <w:p w:rsidR="004A5DDB" w:rsidRDefault="004A5DDB" w:rsidP="00533037">
      <w:pPr>
        <w:spacing w:line="240" w:lineRule="auto"/>
      </w:pPr>
    </w:p>
    <w:p w:rsidR="00F00B8F" w:rsidRDefault="00F00B8F" w:rsidP="00F00B8F">
      <w:pPr>
        <w:pStyle w:val="ListParagraph"/>
        <w:numPr>
          <w:ilvl w:val="0"/>
          <w:numId w:val="4"/>
        </w:numPr>
        <w:spacing w:line="240" w:lineRule="auto"/>
      </w:pPr>
      <w:r>
        <w:t>ORDER</w:t>
      </w:r>
    </w:p>
    <w:p w:rsidR="00F55B4A" w:rsidRDefault="004A5DDB" w:rsidP="00F00B8F">
      <w:pPr>
        <w:pStyle w:val="ListParagraph"/>
        <w:spacing w:line="240" w:lineRule="auto"/>
      </w:pPr>
      <w:r>
        <w:t>The meetin</w:t>
      </w:r>
      <w:r w:rsidR="00FF0447">
        <w:t>g was called to order by President William Waltman</w:t>
      </w:r>
      <w:r w:rsidR="004B425B">
        <w:t>.</w:t>
      </w:r>
    </w:p>
    <w:p w:rsidR="00774AA3" w:rsidRDefault="00774AA3" w:rsidP="00774AA3">
      <w:pPr>
        <w:pStyle w:val="ListParagraph"/>
        <w:spacing w:line="240" w:lineRule="auto"/>
      </w:pPr>
    </w:p>
    <w:p w:rsidR="00F00B8F" w:rsidRDefault="00F00B8F" w:rsidP="00774AA3">
      <w:pPr>
        <w:pStyle w:val="ListParagraph"/>
        <w:numPr>
          <w:ilvl w:val="0"/>
          <w:numId w:val="4"/>
        </w:numPr>
      </w:pPr>
      <w:r>
        <w:t>MINUTES</w:t>
      </w:r>
    </w:p>
    <w:p w:rsidR="008239D8" w:rsidRDefault="008239D8" w:rsidP="00F00B8F">
      <w:pPr>
        <w:pStyle w:val="ListParagraph"/>
      </w:pPr>
      <w:r>
        <w:t>The minutes from the previ</w:t>
      </w:r>
      <w:r w:rsidR="00A8461A">
        <w:t>ous meeti</w:t>
      </w:r>
      <w:r w:rsidR="004D5D5C">
        <w:t>ng dated June 14</w:t>
      </w:r>
      <w:r w:rsidR="00A8461A">
        <w:t>, 2016</w:t>
      </w:r>
      <w:r>
        <w:t xml:space="preserve"> were presented for review and approval.  On</w:t>
      </w:r>
      <w:r w:rsidR="00703E14">
        <w:t xml:space="preserve"> a motio</w:t>
      </w:r>
      <w:r w:rsidR="004D5D5C">
        <w:t>n by Mr. Daniel Cason seconded by Mr. Milton Forrest</w:t>
      </w:r>
      <w:r>
        <w:t xml:space="preserve"> the minutes were unanimously approved.</w:t>
      </w:r>
    </w:p>
    <w:p w:rsidR="00774AA3" w:rsidRDefault="00774AA3" w:rsidP="00774AA3">
      <w:pPr>
        <w:pStyle w:val="ListParagraph"/>
      </w:pPr>
    </w:p>
    <w:p w:rsidR="00774AA3" w:rsidRDefault="00774AA3" w:rsidP="00774AA3">
      <w:pPr>
        <w:pStyle w:val="ListParagraph"/>
      </w:pPr>
    </w:p>
    <w:p w:rsidR="00F00B8F" w:rsidRDefault="00F00B8F" w:rsidP="00774AA3">
      <w:pPr>
        <w:pStyle w:val="ListParagraph"/>
        <w:numPr>
          <w:ilvl w:val="0"/>
          <w:numId w:val="4"/>
        </w:numPr>
      </w:pPr>
      <w:r>
        <w:t>BANK STATEMENT</w:t>
      </w:r>
    </w:p>
    <w:p w:rsidR="00C13FF6" w:rsidRDefault="00C83B72" w:rsidP="00F00B8F">
      <w:pPr>
        <w:pStyle w:val="ListParagraph"/>
      </w:pPr>
      <w:r>
        <w:t>The bank statements</w:t>
      </w:r>
      <w:r w:rsidR="00FB7397">
        <w:t xml:space="preserve"> reconciliations</w:t>
      </w:r>
      <w:r>
        <w:t xml:space="preserve"> were presented to the board for review and any discussion or questions.</w:t>
      </w:r>
      <w:r w:rsidR="008239D8">
        <w:t xml:space="preserve">  On</w:t>
      </w:r>
      <w:r w:rsidR="004D5D5C">
        <w:t xml:space="preserve"> a motion by Mr. Milton Forrest</w:t>
      </w:r>
      <w:r w:rsidR="00852B2D">
        <w:t xml:space="preserve"> secon</w:t>
      </w:r>
      <w:r w:rsidR="004D5D5C">
        <w:t xml:space="preserve">ded by Mr. </w:t>
      </w:r>
      <w:proofErr w:type="spellStart"/>
      <w:r w:rsidR="004D5D5C">
        <w:t>Marlan</w:t>
      </w:r>
      <w:proofErr w:type="spellEnd"/>
      <w:r w:rsidR="004D5D5C">
        <w:t xml:space="preserve"> Anderson for</w:t>
      </w:r>
      <w:r w:rsidR="008239D8">
        <w:t xml:space="preserve"> the bank statements were unanimously approved as presented.</w:t>
      </w:r>
    </w:p>
    <w:p w:rsidR="00774AA3" w:rsidRDefault="00774AA3" w:rsidP="00774AA3">
      <w:pPr>
        <w:pStyle w:val="ListParagraph"/>
      </w:pPr>
    </w:p>
    <w:p w:rsidR="00F00B8F" w:rsidRDefault="00F00B8F" w:rsidP="00774AA3">
      <w:pPr>
        <w:pStyle w:val="ListParagraph"/>
        <w:numPr>
          <w:ilvl w:val="0"/>
          <w:numId w:val="4"/>
        </w:numPr>
      </w:pPr>
      <w:r>
        <w:t>INVOICES</w:t>
      </w:r>
    </w:p>
    <w:p w:rsidR="000D5571" w:rsidRDefault="00DD735C" w:rsidP="00F00B8F">
      <w:pPr>
        <w:pStyle w:val="ListParagraph"/>
      </w:pPr>
      <w:r>
        <w:t xml:space="preserve">The current bills </w:t>
      </w:r>
      <w:r w:rsidR="001A4546">
        <w:t>and invoices</w:t>
      </w:r>
      <w:r w:rsidR="004D5D5C">
        <w:t xml:space="preserve"> for Pat Horton- Office Rent, S &amp; S Storage,</w:t>
      </w:r>
      <w:r w:rsidR="006A1CE8">
        <w:t xml:space="preserve"> Sheffield &amp; Sheffield LLC,</w:t>
      </w:r>
      <w:r w:rsidR="004D5D5C">
        <w:t xml:space="preserve"> Coushatta Citizen, and Griffin &amp; Furman</w:t>
      </w:r>
      <w:r w:rsidR="001A4546">
        <w:t xml:space="preserve"> </w:t>
      </w:r>
      <w:r>
        <w:t>were presented and the Secretary was authorized to pay.</w:t>
      </w:r>
      <w:r w:rsidR="001A4546">
        <w:t xml:space="preserve">  A m</w:t>
      </w:r>
      <w:r w:rsidR="00852B2D">
        <w:t>otion</w:t>
      </w:r>
      <w:r w:rsidR="004D5D5C">
        <w:t xml:space="preserve"> was made by Mr. Daniel Cason</w:t>
      </w:r>
      <w:r w:rsidR="00F70D9A">
        <w:t xml:space="preserve"> s</w:t>
      </w:r>
      <w:r w:rsidR="00A8461A">
        <w:t>econded by Mr. Milton Forrest</w:t>
      </w:r>
      <w:r w:rsidR="001A4546">
        <w:t xml:space="preserve"> to approve the invoices</w:t>
      </w:r>
      <w:r w:rsidR="008C1C1E">
        <w:t xml:space="preserve"> presented at the meeting and</w:t>
      </w:r>
      <w:r w:rsidR="003A2908">
        <w:t xml:space="preserve"> the motio</w:t>
      </w:r>
      <w:r w:rsidR="004B425B">
        <w:t>n unanimously carried.</w:t>
      </w:r>
    </w:p>
    <w:p w:rsidR="00774AA3" w:rsidRDefault="00774AA3" w:rsidP="00774AA3">
      <w:pPr>
        <w:pStyle w:val="ListParagraph"/>
      </w:pPr>
    </w:p>
    <w:p w:rsidR="00774AA3" w:rsidRDefault="00774AA3" w:rsidP="00774AA3">
      <w:pPr>
        <w:pStyle w:val="ListParagraph"/>
      </w:pPr>
    </w:p>
    <w:p w:rsidR="00F00B8F" w:rsidRDefault="00F00B8F" w:rsidP="00F00B8F">
      <w:pPr>
        <w:spacing w:before="240"/>
        <w:ind w:left="360"/>
      </w:pPr>
    </w:p>
    <w:p w:rsidR="00F00B8F" w:rsidRDefault="00F00B8F" w:rsidP="00F00B8F">
      <w:pPr>
        <w:pStyle w:val="ListParagraph"/>
        <w:numPr>
          <w:ilvl w:val="0"/>
          <w:numId w:val="4"/>
        </w:numPr>
        <w:spacing w:before="240"/>
      </w:pPr>
      <w:r>
        <w:lastRenderedPageBreak/>
        <w:t>PER DIEM</w:t>
      </w:r>
    </w:p>
    <w:p w:rsidR="00F85EAB" w:rsidRDefault="004D5D5C" w:rsidP="00F00B8F">
      <w:pPr>
        <w:pStyle w:val="ListParagraph"/>
        <w:spacing w:before="240"/>
      </w:pPr>
      <w:r>
        <w:t>This ad was in the Coushatta Citizen for two weeks:  “The Red Riv</w:t>
      </w:r>
      <w:r w:rsidR="00F85EAB">
        <w:t xml:space="preserve">er Levee and Drainage District </w:t>
      </w:r>
      <w:r>
        <w:t>does her</w:t>
      </w:r>
      <w:r w:rsidR="00F85EAB">
        <w:t xml:space="preserve">eby give notice of its intent to vote at its meeting of July 12, 2016 at 4:30 p.m. in its office located at 420 Rush Street, Coushatta, Louisiana, to fix the per diem of its members at seventy-five percent of the rate allowable for per diem deduction percent to 26 U.S.C. 162 (h) (I) (B) </w:t>
      </w:r>
      <w:proofErr w:type="gramStart"/>
      <w:r w:rsidR="00F85EAB">
        <w:t>(;;)</w:t>
      </w:r>
      <w:proofErr w:type="gramEnd"/>
      <w:r w:rsidR="00F85EAB">
        <w:t xml:space="preserve"> during the time such member is in actual attendance upon the board or performing duties authorized by the board.  This will reflect a per diem rate of $105.00.  </w:t>
      </w:r>
      <w:r>
        <w:t xml:space="preserve"> Mr. Daniel Cason made a motion seconded by Mr. </w:t>
      </w:r>
      <w:proofErr w:type="spellStart"/>
      <w:r>
        <w:t>Marlan</w:t>
      </w:r>
      <w:proofErr w:type="spellEnd"/>
      <w:r>
        <w:t xml:space="preserve"> Anderson to raise the per diem for co</w:t>
      </w:r>
      <w:r w:rsidR="00774AA3">
        <w:t>mmissioners to $105.00 per diem a day</w:t>
      </w:r>
      <w:r>
        <w:t>.  The motion passed unanimously.</w:t>
      </w:r>
    </w:p>
    <w:p w:rsidR="00774AA3" w:rsidRDefault="00774AA3" w:rsidP="00774AA3">
      <w:pPr>
        <w:spacing w:before="240"/>
      </w:pPr>
    </w:p>
    <w:p w:rsidR="00F00B8F" w:rsidRDefault="00F00B8F" w:rsidP="00774AA3">
      <w:pPr>
        <w:pStyle w:val="ListParagraph"/>
        <w:numPr>
          <w:ilvl w:val="0"/>
          <w:numId w:val="4"/>
        </w:numPr>
        <w:spacing w:before="240"/>
      </w:pPr>
      <w:r>
        <w:t>BUDGET</w:t>
      </w:r>
    </w:p>
    <w:p w:rsidR="00D56F58" w:rsidRDefault="00774AA3" w:rsidP="00F00B8F">
      <w:pPr>
        <w:pStyle w:val="ListParagraph"/>
        <w:spacing w:before="240"/>
      </w:pPr>
      <w:r>
        <w:t xml:space="preserve">Mr. William Waltman advised the Board that we are </w:t>
      </w:r>
      <w:r w:rsidR="00D56F58">
        <w:t>working on a budget.</w:t>
      </w:r>
    </w:p>
    <w:p w:rsidR="00774AA3" w:rsidRDefault="00774AA3" w:rsidP="00774AA3">
      <w:pPr>
        <w:pStyle w:val="ListParagraph"/>
      </w:pPr>
    </w:p>
    <w:p w:rsidR="00774AA3" w:rsidRDefault="00774AA3" w:rsidP="00774AA3">
      <w:pPr>
        <w:pStyle w:val="ListParagraph"/>
        <w:spacing w:before="240"/>
      </w:pPr>
    </w:p>
    <w:p w:rsidR="00F00B8F" w:rsidRDefault="00F00B8F" w:rsidP="00774AA3">
      <w:pPr>
        <w:pStyle w:val="ListParagraph"/>
        <w:numPr>
          <w:ilvl w:val="0"/>
          <w:numId w:val="4"/>
        </w:numPr>
        <w:spacing w:before="240"/>
      </w:pPr>
      <w:r>
        <w:t>LEVEE SPRAYING</w:t>
      </w:r>
    </w:p>
    <w:p w:rsidR="00D56F58" w:rsidRDefault="00774AA3" w:rsidP="00F00B8F">
      <w:pPr>
        <w:pStyle w:val="ListParagraph"/>
        <w:spacing w:before="240"/>
      </w:pPr>
      <w:r>
        <w:t xml:space="preserve">Mr. Daniel Cason advised the Board that </w:t>
      </w:r>
      <w:proofErr w:type="spellStart"/>
      <w:r w:rsidR="00D56F58">
        <w:t>Edko</w:t>
      </w:r>
      <w:proofErr w:type="spellEnd"/>
      <w:r w:rsidR="00D56F58">
        <w:t xml:space="preserve"> is to spray around the flap gates while they are spraying levee.</w:t>
      </w:r>
    </w:p>
    <w:p w:rsidR="00774AA3" w:rsidRDefault="00774AA3" w:rsidP="00774AA3">
      <w:pPr>
        <w:pStyle w:val="ListParagraph"/>
        <w:spacing w:before="240"/>
      </w:pPr>
    </w:p>
    <w:p w:rsidR="00F00B8F" w:rsidRDefault="00F00B8F" w:rsidP="00774AA3">
      <w:pPr>
        <w:pStyle w:val="ListParagraph"/>
        <w:numPr>
          <w:ilvl w:val="0"/>
          <w:numId w:val="4"/>
        </w:numPr>
        <w:spacing w:before="240"/>
      </w:pPr>
      <w:r>
        <w:t>FEMA</w:t>
      </w:r>
    </w:p>
    <w:p w:rsidR="00D56F58" w:rsidRDefault="00D56F58" w:rsidP="00F00B8F">
      <w:pPr>
        <w:pStyle w:val="ListParagraph"/>
        <w:spacing w:before="240"/>
      </w:pPr>
      <w:r>
        <w:t xml:space="preserve">Mr. Daniel Cason, Mr. William Waltman, and Mr. Robert </w:t>
      </w:r>
      <w:proofErr w:type="spellStart"/>
      <w:r>
        <w:t>Tomasek</w:t>
      </w:r>
      <w:proofErr w:type="spellEnd"/>
      <w:r>
        <w:t xml:space="preserve"> met with FEM</w:t>
      </w:r>
      <w:r w:rsidR="00774AA3">
        <w:t>A about the East Point Levee.  FEMA will notify the Board of any decision they make.  The President advised the Board that FEMA form 9094 was sent to LA PA.</w:t>
      </w:r>
    </w:p>
    <w:p w:rsidR="00774AA3" w:rsidRDefault="00774AA3" w:rsidP="00774AA3">
      <w:pPr>
        <w:pStyle w:val="ListParagraph"/>
      </w:pPr>
    </w:p>
    <w:p w:rsidR="00774AA3" w:rsidRDefault="00774AA3" w:rsidP="00774AA3">
      <w:pPr>
        <w:pStyle w:val="ListParagraph"/>
        <w:spacing w:before="240"/>
      </w:pPr>
    </w:p>
    <w:p w:rsidR="00F00B8F" w:rsidRDefault="00F00B8F" w:rsidP="00774AA3">
      <w:pPr>
        <w:pStyle w:val="ListParagraph"/>
        <w:numPr>
          <w:ilvl w:val="0"/>
          <w:numId w:val="4"/>
        </w:numPr>
        <w:spacing w:before="240"/>
      </w:pPr>
      <w:r>
        <w:t>MILLAGE</w:t>
      </w:r>
    </w:p>
    <w:p w:rsidR="006A1CE8" w:rsidRDefault="00D56F58" w:rsidP="00F00B8F">
      <w:pPr>
        <w:pStyle w:val="ListParagraph"/>
        <w:spacing w:before="240"/>
      </w:pPr>
      <w:r>
        <w:t>The millage meeting is set for the</w:t>
      </w:r>
      <w:r w:rsidR="00774AA3">
        <w:t xml:space="preserve"> next meeting on August 9, 2016.</w:t>
      </w:r>
    </w:p>
    <w:p w:rsidR="00774AA3" w:rsidRDefault="00774AA3" w:rsidP="00774AA3">
      <w:pPr>
        <w:pStyle w:val="ListParagraph"/>
        <w:spacing w:before="240"/>
      </w:pPr>
    </w:p>
    <w:p w:rsidR="00F00B8F" w:rsidRDefault="00F00B8F" w:rsidP="00D56F58">
      <w:pPr>
        <w:pStyle w:val="ListParagraph"/>
        <w:numPr>
          <w:ilvl w:val="0"/>
          <w:numId w:val="4"/>
        </w:numPr>
        <w:spacing w:before="240"/>
      </w:pPr>
      <w:r>
        <w:t>EAST POINT LEVEE</w:t>
      </w:r>
    </w:p>
    <w:p w:rsidR="006A1CE8" w:rsidRDefault="00774AA3" w:rsidP="00F00B8F">
      <w:pPr>
        <w:pStyle w:val="ListParagraph"/>
        <w:spacing w:before="240"/>
      </w:pPr>
      <w:r>
        <w:t xml:space="preserve">After discussion concerning the eroded out levee at East Point, </w:t>
      </w:r>
      <w:r w:rsidR="006A1CE8">
        <w:t xml:space="preserve">Mr. Robert </w:t>
      </w:r>
      <w:proofErr w:type="spellStart"/>
      <w:r w:rsidR="006A1CE8">
        <w:t>Tomasek</w:t>
      </w:r>
      <w:proofErr w:type="spellEnd"/>
      <w:r w:rsidR="006A1CE8">
        <w:t xml:space="preserve"> </w:t>
      </w:r>
      <w:r w:rsidR="00F00B8F">
        <w:t xml:space="preserve">with DOTD </w:t>
      </w:r>
      <w:r w:rsidR="006A1CE8">
        <w:t xml:space="preserve">is to write a letter to Ms. </w:t>
      </w:r>
      <w:proofErr w:type="spellStart"/>
      <w:r w:rsidR="006A1CE8">
        <w:t>Sigmond</w:t>
      </w:r>
      <w:proofErr w:type="spellEnd"/>
      <w:r w:rsidR="006A1CE8">
        <w:t xml:space="preserve"> E. </w:t>
      </w:r>
      <w:proofErr w:type="spellStart"/>
      <w:r w:rsidR="006A1CE8">
        <w:t>Florsheim</w:t>
      </w:r>
      <w:proofErr w:type="spellEnd"/>
      <w:r w:rsidR="006A1CE8">
        <w:t xml:space="preserve"> for permission to build a temporary levee on her property.</w:t>
      </w:r>
    </w:p>
    <w:p w:rsidR="00F00B8F" w:rsidRDefault="00F00B8F" w:rsidP="00F00B8F">
      <w:pPr>
        <w:pStyle w:val="ListParagraph"/>
      </w:pPr>
    </w:p>
    <w:p w:rsidR="00F00B8F" w:rsidRDefault="00F00B8F" w:rsidP="00F00B8F">
      <w:pPr>
        <w:pStyle w:val="ListParagraph"/>
        <w:spacing w:before="240"/>
      </w:pPr>
    </w:p>
    <w:p w:rsidR="00F00B8F" w:rsidRDefault="00F00B8F" w:rsidP="00F00B8F">
      <w:pPr>
        <w:ind w:left="360"/>
      </w:pPr>
    </w:p>
    <w:p w:rsidR="00F00B8F" w:rsidRDefault="00F00B8F" w:rsidP="00F00B8F">
      <w:pPr>
        <w:ind w:left="360"/>
      </w:pPr>
    </w:p>
    <w:p w:rsidR="00F00B8F" w:rsidRDefault="00F00B8F" w:rsidP="00F00B8F">
      <w:pPr>
        <w:ind w:left="360"/>
      </w:pPr>
    </w:p>
    <w:p w:rsidR="00F00B8F" w:rsidRDefault="00F00B8F" w:rsidP="00F00B8F">
      <w:pPr>
        <w:ind w:left="360"/>
      </w:pPr>
    </w:p>
    <w:p w:rsidR="00F00B8F" w:rsidRDefault="00F00B8F" w:rsidP="00F00B8F">
      <w:pPr>
        <w:ind w:left="360"/>
      </w:pPr>
    </w:p>
    <w:p w:rsidR="00F00B8F" w:rsidRDefault="00F00B8F" w:rsidP="00F00B8F">
      <w:pPr>
        <w:pStyle w:val="ListParagraph"/>
        <w:numPr>
          <w:ilvl w:val="0"/>
          <w:numId w:val="4"/>
        </w:numPr>
      </w:pPr>
      <w:bookmarkStart w:id="0" w:name="_GoBack"/>
      <w:bookmarkEnd w:id="0"/>
      <w:r>
        <w:lastRenderedPageBreak/>
        <w:t>ADJOURN</w:t>
      </w:r>
    </w:p>
    <w:p w:rsidR="00DD735C" w:rsidRDefault="00DD735C" w:rsidP="00F00B8F">
      <w:pPr>
        <w:pStyle w:val="ListParagraph"/>
      </w:pPr>
      <w:r>
        <w:t>There being no further business to come before the Board on proper mot</w:t>
      </w:r>
      <w:r w:rsidR="006203A3">
        <w:t>ion d</w:t>
      </w:r>
      <w:r>
        <w:t>uly seconded, the meeting was adjourned. The next regular meeting of the Board of Commissioners of the Red River Levee &amp; Drainage Distri</w:t>
      </w:r>
      <w:r w:rsidR="003A2908">
        <w:t>ct will be held o</w:t>
      </w:r>
      <w:r w:rsidR="00D56F58">
        <w:t>n August 9</w:t>
      </w:r>
      <w:r w:rsidR="00A8461A">
        <w:t>, 2016</w:t>
      </w:r>
      <w:r>
        <w:t xml:space="preserve"> at 4:30 p.m. 620 Rush Street, Coushatta, Louisiana.</w:t>
      </w:r>
    </w:p>
    <w:p w:rsidR="00DD735C" w:rsidRDefault="00DD735C" w:rsidP="00DD735C"/>
    <w:p w:rsidR="00DD735C" w:rsidRDefault="005F12AD" w:rsidP="00DD735C">
      <w:r>
        <w:t>____________________________</w:t>
      </w:r>
      <w:r>
        <w:tab/>
      </w:r>
      <w:r>
        <w:tab/>
        <w:t>____________________________</w:t>
      </w:r>
    </w:p>
    <w:p w:rsidR="00DD735C" w:rsidRPr="00DD735C" w:rsidRDefault="005F12AD" w:rsidP="00DD735C">
      <w:r>
        <w:t>Ellen G. Moore</w:t>
      </w:r>
      <w:r>
        <w:tab/>
      </w:r>
      <w:r w:rsidR="00031F9E">
        <w:t xml:space="preserve">                                                          </w:t>
      </w:r>
      <w:r w:rsidR="001A6C86">
        <w:t>William Waltman</w:t>
      </w:r>
    </w:p>
    <w:p w:rsidR="001774C6" w:rsidRDefault="001774C6">
      <w:r>
        <w:t xml:space="preserve">                                                               </w:t>
      </w:r>
    </w:p>
    <w:sectPr w:rsidR="001774C6" w:rsidSect="001774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D22"/>
    <w:multiLevelType w:val="hybridMultilevel"/>
    <w:tmpl w:val="F2E03B78"/>
    <w:lvl w:ilvl="0" w:tplc="50BA3FB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A603C43"/>
    <w:multiLevelType w:val="hybridMultilevel"/>
    <w:tmpl w:val="901E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12B7F"/>
    <w:multiLevelType w:val="hybridMultilevel"/>
    <w:tmpl w:val="D392048A"/>
    <w:lvl w:ilvl="0" w:tplc="040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51A60454"/>
    <w:multiLevelType w:val="hybridMultilevel"/>
    <w:tmpl w:val="90BE333C"/>
    <w:lvl w:ilvl="0" w:tplc="15907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C6"/>
    <w:rsid w:val="00027AD0"/>
    <w:rsid w:val="00031F9E"/>
    <w:rsid w:val="000465C2"/>
    <w:rsid w:val="00065B1A"/>
    <w:rsid w:val="000D5571"/>
    <w:rsid w:val="000F3D69"/>
    <w:rsid w:val="001774C6"/>
    <w:rsid w:val="001A4546"/>
    <w:rsid w:val="001A6C86"/>
    <w:rsid w:val="0022057C"/>
    <w:rsid w:val="002617B5"/>
    <w:rsid w:val="002A37AF"/>
    <w:rsid w:val="00314C4D"/>
    <w:rsid w:val="00340EE7"/>
    <w:rsid w:val="00346EAC"/>
    <w:rsid w:val="003472C5"/>
    <w:rsid w:val="003A2908"/>
    <w:rsid w:val="003A540D"/>
    <w:rsid w:val="0042751B"/>
    <w:rsid w:val="004A5DDB"/>
    <w:rsid w:val="004B425B"/>
    <w:rsid w:val="004D5D5C"/>
    <w:rsid w:val="00533037"/>
    <w:rsid w:val="005404DF"/>
    <w:rsid w:val="00541E91"/>
    <w:rsid w:val="005474A1"/>
    <w:rsid w:val="00564CAB"/>
    <w:rsid w:val="00574F49"/>
    <w:rsid w:val="005820B1"/>
    <w:rsid w:val="00582789"/>
    <w:rsid w:val="005D68E6"/>
    <w:rsid w:val="005F12AD"/>
    <w:rsid w:val="006203A3"/>
    <w:rsid w:val="00656D1B"/>
    <w:rsid w:val="00685E9D"/>
    <w:rsid w:val="006A1CE8"/>
    <w:rsid w:val="006F093D"/>
    <w:rsid w:val="00703E14"/>
    <w:rsid w:val="007349E0"/>
    <w:rsid w:val="00735BBA"/>
    <w:rsid w:val="0077115F"/>
    <w:rsid w:val="00774AA3"/>
    <w:rsid w:val="007D2799"/>
    <w:rsid w:val="007E4E0A"/>
    <w:rsid w:val="007E7726"/>
    <w:rsid w:val="00807093"/>
    <w:rsid w:val="008239D8"/>
    <w:rsid w:val="00831E04"/>
    <w:rsid w:val="00852B2D"/>
    <w:rsid w:val="00854A2A"/>
    <w:rsid w:val="00867FED"/>
    <w:rsid w:val="008C1C1E"/>
    <w:rsid w:val="0095490D"/>
    <w:rsid w:val="00963DA5"/>
    <w:rsid w:val="009C7472"/>
    <w:rsid w:val="00A31740"/>
    <w:rsid w:val="00A53C5B"/>
    <w:rsid w:val="00A8461A"/>
    <w:rsid w:val="00A91B0F"/>
    <w:rsid w:val="00B47566"/>
    <w:rsid w:val="00B659F5"/>
    <w:rsid w:val="00B972A3"/>
    <w:rsid w:val="00BE2EC2"/>
    <w:rsid w:val="00C13FF6"/>
    <w:rsid w:val="00C83B72"/>
    <w:rsid w:val="00D2136E"/>
    <w:rsid w:val="00D36BF7"/>
    <w:rsid w:val="00D377B6"/>
    <w:rsid w:val="00D42D08"/>
    <w:rsid w:val="00D55497"/>
    <w:rsid w:val="00D56F58"/>
    <w:rsid w:val="00D84266"/>
    <w:rsid w:val="00D96D08"/>
    <w:rsid w:val="00DD735C"/>
    <w:rsid w:val="00E73A27"/>
    <w:rsid w:val="00F00B8F"/>
    <w:rsid w:val="00F36680"/>
    <w:rsid w:val="00F55B4A"/>
    <w:rsid w:val="00F70D9A"/>
    <w:rsid w:val="00F85EAB"/>
    <w:rsid w:val="00FB7397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81881"/>
  <w15:chartTrackingRefBased/>
  <w15:docId w15:val="{E9918ACF-9824-42C8-A758-98479465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4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</dc:creator>
  <cp:keywords/>
  <dc:description/>
  <cp:lastModifiedBy>Ellen Moore</cp:lastModifiedBy>
  <cp:revision>3</cp:revision>
  <cp:lastPrinted>2016-08-08T15:26:00Z</cp:lastPrinted>
  <dcterms:created xsi:type="dcterms:W3CDTF">2016-07-26T15:42:00Z</dcterms:created>
  <dcterms:modified xsi:type="dcterms:W3CDTF">2016-08-08T15:27:00Z</dcterms:modified>
</cp:coreProperties>
</file>